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7C25848D"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645C80">
        <w:rPr>
          <w:sz w:val="22"/>
          <w:szCs w:val="22"/>
          <w:lang w:val="en-GB"/>
        </w:rPr>
        <w:t>EUMA/2026/06</w:t>
      </w:r>
    </w:p>
    <w:p w14:paraId="0682B795" w14:textId="7817A47A"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645C80" w:rsidRPr="00645C80">
        <w:rPr>
          <w:sz w:val="22"/>
          <w:szCs w:val="22"/>
          <w:lang w:val="en-GB"/>
        </w:rPr>
        <w:t>Framework Contract for the Supply of Vehicle Spare Parts &amp; Maintenance Services</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6D0472AD" w:rsidR="0047783A" w:rsidRDefault="00415E5B" w:rsidP="0047783A">
      <w:pPr>
        <w:rPr>
          <w:b/>
          <w:sz w:val="22"/>
          <w:szCs w:val="22"/>
        </w:rPr>
      </w:pPr>
      <w:r>
        <w:rPr>
          <w:b/>
          <w:sz w:val="22"/>
          <w:szCs w:val="22"/>
        </w:rPr>
        <w:t>To</w:t>
      </w:r>
      <w:r w:rsidR="0047783A" w:rsidRPr="006A5F84">
        <w:rPr>
          <w:b/>
          <w:sz w:val="22"/>
          <w:szCs w:val="22"/>
        </w:rPr>
        <w:t xml:space="preserve">: </w:t>
      </w:r>
      <w:r w:rsidR="001F1EC3" w:rsidRPr="001F1EC3">
        <w:rPr>
          <w:b/>
          <w:sz w:val="22"/>
          <w:szCs w:val="22"/>
        </w:rPr>
        <w:t>European Union Mission in Armenia (EUMA)</w:t>
      </w:r>
    </w:p>
    <w:p w14:paraId="2A5989E4" w14:textId="655E489E" w:rsidR="00415E5B" w:rsidRDefault="00415E5B" w:rsidP="0047783A">
      <w:pPr>
        <w:rPr>
          <w:b/>
          <w:bCs/>
          <w:sz w:val="22"/>
          <w:szCs w:val="22"/>
        </w:rPr>
      </w:pPr>
      <w:r w:rsidRPr="00415E5B">
        <w:rPr>
          <w:b/>
          <w:bCs/>
          <w:sz w:val="22"/>
          <w:szCs w:val="22"/>
        </w:rPr>
        <w:t>Momik St 5, Yeghegnadzor</w:t>
      </w:r>
    </w:p>
    <w:p w14:paraId="12555614" w14:textId="7405EBD0" w:rsidR="00415E5B" w:rsidRPr="006A5F84" w:rsidRDefault="00415E5B" w:rsidP="0047783A">
      <w:pPr>
        <w:rPr>
          <w:b/>
          <w:sz w:val="22"/>
          <w:szCs w:val="22"/>
        </w:rPr>
      </w:pPr>
      <w:r>
        <w:rPr>
          <w:b/>
          <w:bCs/>
          <w:sz w:val="22"/>
          <w:szCs w:val="22"/>
        </w:rPr>
        <w:t>Republic of Armenia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economical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lastRenderedPageBreak/>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5526AE1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350632">
              <w:rPr>
                <w:b/>
                <w:highlight w:val="lightGray"/>
              </w:rPr>
              <w:t>€</w:t>
            </w:r>
            <w:r w:rsidRPr="00350632">
              <w:rPr>
                <w:b/>
              </w:rPr>
              <w:t xml:space="preserve"> </w:t>
            </w:r>
            <w:r w:rsidRPr="00350632">
              <w:rPr>
                <w:b/>
                <w:highlight w:val="lightGray"/>
              </w:rPr>
              <w:t>]</w:t>
            </w:r>
            <w:r w:rsidRPr="00350632">
              <w:rPr>
                <w:b/>
              </w:rPr>
              <w:t>**</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35063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7"/>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3E4F181E" w:rsidR="00657CEF" w:rsidRPr="004F0604" w:rsidRDefault="0047783A" w:rsidP="00171D49">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1F67A251" w14:textId="2CB1D978" w:rsidR="0047783A" w:rsidRDefault="0047783A" w:rsidP="00BA4795">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r w:rsidR="00BA4795">
        <w:rPr>
          <w:sz w:val="22"/>
          <w:szCs w:val="22"/>
        </w:rPr>
        <w:t xml:space="preserve"> </w:t>
      </w:r>
      <w:r w:rsidR="008431A6">
        <w:rPr>
          <w:sz w:val="22"/>
          <w:szCs w:val="22"/>
        </w:rPr>
        <w:t>&lt;</w:t>
      </w:r>
      <w:r w:rsidR="008431A6" w:rsidRPr="002D59A9">
        <w:rPr>
          <w:sz w:val="22"/>
          <w:szCs w:val="22"/>
          <w:highlight w:val="yellow"/>
        </w:rPr>
        <w:t>insert price</w:t>
      </w:r>
      <w:r w:rsidR="008431A6">
        <w:rPr>
          <w:sz w:val="22"/>
          <w:szCs w:val="22"/>
        </w:rPr>
        <w:t>&gt;</w:t>
      </w:r>
    </w:p>
    <w:p w14:paraId="6DE514DF" w14:textId="77777777" w:rsidR="00BA4795" w:rsidRPr="006A5F84" w:rsidRDefault="00BA4795" w:rsidP="005020EE">
      <w:pPr>
        <w:spacing w:after="80"/>
        <w:ind w:left="709"/>
        <w:jc w:val="both"/>
        <w:rPr>
          <w:sz w:val="22"/>
          <w:szCs w:val="22"/>
        </w:rPr>
      </w:pPr>
    </w:p>
    <w:p w14:paraId="55CD8624" w14:textId="66E11713"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A4795" w:rsidRPr="001C5D19">
        <w:rPr>
          <w:sz w:val="22"/>
          <w:szCs w:val="22"/>
          <w:highlight w:val="lightGray"/>
        </w:rPr>
        <w:t>the t</w:t>
      </w:r>
      <w:r w:rsidR="001C5D19" w:rsidRPr="001C5D19">
        <w:rPr>
          <w:sz w:val="22"/>
          <w:szCs w:val="22"/>
          <w:highlight w:val="lightGray"/>
        </w:rPr>
        <w:t>ender.</w:t>
      </w:r>
      <w:r w:rsidR="001C5D19">
        <w:rPr>
          <w:sz w:val="22"/>
          <w:szCs w:val="22"/>
        </w:rPr>
        <w:t>]</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 xml:space="preserve">We, the tenderer, confirm that where we rely on the capacities of other entities </w:t>
      </w:r>
      <w:proofErr w:type="gramStart"/>
      <w:r w:rsidR="00675037" w:rsidRPr="005020EE">
        <w:rPr>
          <w:sz w:val="22"/>
          <w:szCs w:val="22"/>
          <w:highlight w:val="lightGray"/>
        </w:rPr>
        <w:t>with regard to</w:t>
      </w:r>
      <w:proofErr w:type="gramEnd"/>
      <w:r w:rsidR="00675037" w:rsidRPr="005020EE">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lastRenderedPageBreak/>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7"/>
      </w:r>
      <w:r>
        <w:rPr>
          <w:color w:val="000000"/>
          <w:sz w:val="22"/>
          <w:szCs w:val="22"/>
        </w:rPr>
        <w:t xml:space="preserve"> </w:t>
      </w:r>
      <w:r w:rsidRPr="001664DD">
        <w:rPr>
          <w:color w:val="000000"/>
          <w:sz w:val="22"/>
          <w:szCs w:val="22"/>
        </w:rPr>
        <w:t>(</w:t>
      </w:r>
      <w:hyperlink r:id="rId24"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5"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Pr="004F0604" w:rsidRDefault="009473A5" w:rsidP="005020EE">
      <w:pPr>
        <w:spacing w:after="240"/>
        <w:rPr>
          <w:rStyle w:val="Hyperlink"/>
          <w:color w:val="000000" w:themeColor="text1"/>
          <w:sz w:val="22"/>
          <w:szCs w:val="22"/>
          <w:u w:val="none"/>
        </w:rPr>
      </w:pP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p>
    <w:p w14:paraId="3BF92DA4" w14:textId="1EA08818" w:rsidR="00CF1B10" w:rsidRDefault="00856585" w:rsidP="00CF1B10">
      <w:pPr>
        <w:widowControl w:val="0"/>
        <w:jc w:val="both"/>
        <w:rPr>
          <w:sz w:val="22"/>
          <w:szCs w:val="22"/>
          <w:highlight w:val="yellow"/>
        </w:rPr>
      </w:pPr>
      <w:r>
        <w:rPr>
          <w:rStyle w:val="Hyperlink"/>
          <w:b/>
          <w:color w:val="000000" w:themeColor="text1"/>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w:t>
      </w:r>
      <w:proofErr w:type="gramStart"/>
      <w:r>
        <w:rPr>
          <w:sz w:val="22"/>
          <w:szCs w:val="22"/>
          <w:highlight w:val="yellow"/>
        </w:rPr>
        <w:t>Honour</w:t>
      </w:r>
      <w:r w:rsidR="007914F5">
        <w:rPr>
          <w:sz w:val="22"/>
          <w:szCs w:val="22"/>
          <w:highlight w:val="yellow"/>
        </w:rPr>
        <w:t>;</w:t>
      </w:r>
      <w:proofErr w:type="gramEnd"/>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Declarations on Honour are scanned and submitted via </w:t>
      </w:r>
      <w:proofErr w:type="gramStart"/>
      <w:r>
        <w:rPr>
          <w:sz w:val="22"/>
          <w:szCs w:val="22"/>
          <w:highlight w:val="yellow"/>
        </w:rPr>
        <w:t>e-mail;</w:t>
      </w:r>
      <w:proofErr w:type="gramEnd"/>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 xml:space="preserve">he originals of the Declaration on Honour should be kept by the tenderer on file for control purposes and </w:t>
      </w:r>
      <w:proofErr w:type="gramStart"/>
      <w:r w:rsidR="007914F5" w:rsidRPr="007914F5">
        <w:rPr>
          <w:sz w:val="22"/>
          <w:szCs w:val="22"/>
          <w:highlight w:val="yellow"/>
        </w:rPr>
        <w:t>have to</w:t>
      </w:r>
      <w:proofErr w:type="gramEnd"/>
      <w:r w:rsidR="007914F5" w:rsidRPr="007914F5">
        <w:rPr>
          <w:sz w:val="22"/>
          <w:szCs w:val="22"/>
          <w:highlight w:val="yellow"/>
        </w:rPr>
        <w:t xml:space="preserve"> be provided upon request to the contracting </w:t>
      </w:r>
      <w:proofErr w:type="gramStart"/>
      <w:r w:rsidR="007914F5" w:rsidRPr="007914F5">
        <w:rPr>
          <w:sz w:val="22"/>
          <w:szCs w:val="22"/>
          <w:highlight w:val="yellow"/>
        </w:rPr>
        <w:t>authority</w:t>
      </w:r>
      <w:r w:rsidR="007914F5">
        <w:rPr>
          <w:sz w:val="22"/>
          <w:szCs w:val="22"/>
          <w:highlight w:val="yellow"/>
        </w:rPr>
        <w:t>;</w:t>
      </w:r>
      <w:proofErr w:type="gramEnd"/>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6"/>
      <w:headerReference w:type="default" r:id="rId27"/>
      <w:footerReference w:type="even" r:id="rId28"/>
      <w:footerReference w:type="default" r:id="rId29"/>
      <w:headerReference w:type="first" r:id="rId30"/>
      <w:footerReference w:type="first" r:id="rId31"/>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9AD28" w14:textId="77777777" w:rsidR="00A476F9" w:rsidRPr="006A5F84" w:rsidRDefault="00A476F9">
      <w:r w:rsidRPr="006A5F84">
        <w:separator/>
      </w:r>
    </w:p>
  </w:endnote>
  <w:endnote w:type="continuationSeparator" w:id="0">
    <w:p w14:paraId="63FF6FEE" w14:textId="77777777" w:rsidR="00A476F9" w:rsidRPr="006A5F84" w:rsidRDefault="00A476F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DA0B9" w14:textId="77777777" w:rsidR="00A476F9" w:rsidRPr="006A5F84" w:rsidRDefault="00A476F9">
      <w:r w:rsidRPr="006A5F84">
        <w:separator/>
      </w:r>
    </w:p>
  </w:footnote>
  <w:footnote w:type="continuationSeparator" w:id="0">
    <w:p w14:paraId="6ED06ADD" w14:textId="77777777" w:rsidR="00A476F9" w:rsidRPr="006A5F84" w:rsidRDefault="00A476F9">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2">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w:t>
      </w:r>
      <w:proofErr w:type="gramStart"/>
      <w:r w:rsidR="00A45A0D" w:rsidRPr="004F0604">
        <w:rPr>
          <w:color w:val="000000" w:themeColor="text1"/>
          <w:lang w:val="en-IE"/>
        </w:rPr>
        <w:t>with the exception of</w:t>
      </w:r>
      <w:proofErr w:type="gramEnd"/>
      <w:r w:rsidR="00A45A0D" w:rsidRPr="004F0604">
        <w:rPr>
          <w:color w:val="000000" w:themeColor="text1"/>
          <w:lang w:val="en-IE"/>
        </w:rPr>
        <w:t xml:space="preserve">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7">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1D49"/>
    <w:rsid w:val="001766D9"/>
    <w:rsid w:val="001801FE"/>
    <w:rsid w:val="00181980"/>
    <w:rsid w:val="00182E44"/>
    <w:rsid w:val="00187194"/>
    <w:rsid w:val="00187253"/>
    <w:rsid w:val="001932AF"/>
    <w:rsid w:val="001937B4"/>
    <w:rsid w:val="001954BC"/>
    <w:rsid w:val="001A6C79"/>
    <w:rsid w:val="001B5454"/>
    <w:rsid w:val="001B549A"/>
    <w:rsid w:val="001B79B8"/>
    <w:rsid w:val="001C5D19"/>
    <w:rsid w:val="001D0532"/>
    <w:rsid w:val="001D20C7"/>
    <w:rsid w:val="001D26D8"/>
    <w:rsid w:val="001D339B"/>
    <w:rsid w:val="001E4648"/>
    <w:rsid w:val="001F1EC3"/>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289E"/>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12"/>
    <w:rsid w:val="003F0370"/>
    <w:rsid w:val="003F2FA4"/>
    <w:rsid w:val="003F3B51"/>
    <w:rsid w:val="003F4547"/>
    <w:rsid w:val="003F78F3"/>
    <w:rsid w:val="003F7AF5"/>
    <w:rsid w:val="003F7DB7"/>
    <w:rsid w:val="0040221E"/>
    <w:rsid w:val="0040384D"/>
    <w:rsid w:val="0040595A"/>
    <w:rsid w:val="00406AC8"/>
    <w:rsid w:val="004072FA"/>
    <w:rsid w:val="00415E5B"/>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45C80"/>
    <w:rsid w:val="00655C1F"/>
    <w:rsid w:val="00657CEF"/>
    <w:rsid w:val="006617CA"/>
    <w:rsid w:val="00661B3C"/>
    <w:rsid w:val="00664C9B"/>
    <w:rsid w:val="0066519D"/>
    <w:rsid w:val="00671A6D"/>
    <w:rsid w:val="00674FF5"/>
    <w:rsid w:val="00675037"/>
    <w:rsid w:val="00677500"/>
    <w:rsid w:val="0068247E"/>
    <w:rsid w:val="006835B2"/>
    <w:rsid w:val="006864D5"/>
    <w:rsid w:val="006917B2"/>
    <w:rsid w:val="00692095"/>
    <w:rsid w:val="00694910"/>
    <w:rsid w:val="006A4836"/>
    <w:rsid w:val="006A5F84"/>
    <w:rsid w:val="006B0AB1"/>
    <w:rsid w:val="006C2F05"/>
    <w:rsid w:val="006C513D"/>
    <w:rsid w:val="006C5AAD"/>
    <w:rsid w:val="006C6899"/>
    <w:rsid w:val="006D3BA1"/>
    <w:rsid w:val="006E0D16"/>
    <w:rsid w:val="006E4B07"/>
    <w:rsid w:val="006E56FD"/>
    <w:rsid w:val="006E6880"/>
    <w:rsid w:val="006F43E5"/>
    <w:rsid w:val="00707564"/>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476F9"/>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77B3B"/>
    <w:rsid w:val="00B80DE8"/>
    <w:rsid w:val="00B8161D"/>
    <w:rsid w:val="00B82CFC"/>
    <w:rsid w:val="00B84EBC"/>
    <w:rsid w:val="00B87DFE"/>
    <w:rsid w:val="00B90C14"/>
    <w:rsid w:val="00B95E2A"/>
    <w:rsid w:val="00B965CD"/>
    <w:rsid w:val="00B9691D"/>
    <w:rsid w:val="00B9731A"/>
    <w:rsid w:val="00BA4795"/>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s://wikis.ec.europa.eu/display/ExactExternalWiki/Annexe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sanctionsmap.e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header" Target="header9.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Props1.xml><?xml version="1.0" encoding="utf-8"?>
<ds:datastoreItem xmlns:ds="http://schemas.openxmlformats.org/officeDocument/2006/customXml" ds:itemID="{336F4DD7-C16D-4600-A470-C188198F9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3.xml><?xml version="1.0" encoding="utf-8"?>
<ds:datastoreItem xmlns:ds="http://schemas.openxmlformats.org/officeDocument/2006/customXml" ds:itemID="{8611A9EA-8484-4550-AA37-C5CF06300579}">
  <ds:schemaRefs>
    <ds:schemaRef ds:uri="http://schemas.microsoft.com/sharepoint/v3/contenttype/forms"/>
  </ds:schemaRefs>
</ds:datastoreItem>
</file>

<file path=customXml/itemProps4.xml><?xml version="1.0" encoding="utf-8"?>
<ds:datastoreItem xmlns:ds="http://schemas.openxmlformats.org/officeDocument/2006/customXml" ds:itemID="{4550AE74-4A95-42FB-87D6-52E8A5F11494}">
  <ds:schemaRefs>
    <ds:schemaRef ds:uri="http://schemas.microsoft.com/office/2006/metadata/properties"/>
    <ds:schemaRef ds:uri="http://schemas.microsoft.com/office/infopath/2007/PartnerControls"/>
    <ds:schemaRef ds:uri="68353e7d-c7ca-43ab-9d34-30a1497a9e4b"/>
    <ds:schemaRef ds:uri="84bc595d-1eba-4f4a-bbd9-796d73b8b6a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2445</Words>
  <Characters>13940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Luc Rouffaud</cp:lastModifiedBy>
  <cp:revision>20</cp:revision>
  <cp:lastPrinted>2012-09-24T09:39:00Z</cp:lastPrinted>
  <dcterms:created xsi:type="dcterms:W3CDTF">2024-06-17T14:15:00Z</dcterms:created>
  <dcterms:modified xsi:type="dcterms:W3CDTF">2026-03-24T12:19:00Z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0x0101005778A86F808DC947B0CF00F9C3189469</vt:lpwstr>
  </property>
  <property fmtid="{D5CDD505-2E9C-101B-9397-08002B2CF9AE}" pid="16" name="MediaServiceImageTags">
    <vt:lpwstr/>
  </property>
</Properties>
</file>